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83" w:rsidRPr="00092083" w:rsidRDefault="00092083" w:rsidP="00092083">
      <w:pPr>
        <w:pStyle w:val="NormalWeb"/>
        <w:jc w:val="center"/>
        <w:rPr>
          <w:rFonts w:ascii="Palatino Linotype" w:hAnsi="Palatino Linotype"/>
        </w:rPr>
      </w:pPr>
      <w:r w:rsidRPr="00092083">
        <w:rPr>
          <w:rStyle w:val="Strong"/>
          <w:rFonts w:ascii="Palatino Linotype" w:hAnsi="Palatino Linotype"/>
          <w:b w:val="0"/>
        </w:rPr>
        <w:t xml:space="preserve">Επικήδειος Λόγος </w:t>
      </w:r>
      <w:r w:rsidRPr="00092083">
        <w:rPr>
          <w:rFonts w:ascii="Palatino Linotype" w:hAnsi="Palatino Linotype"/>
          <w:bCs/>
        </w:rPr>
        <w:br/>
      </w:r>
      <w:r w:rsidRPr="00092083">
        <w:rPr>
          <w:rStyle w:val="Strong"/>
          <w:rFonts w:ascii="Palatino Linotype" w:hAnsi="Palatino Linotype"/>
          <w:b w:val="0"/>
        </w:rPr>
        <w:t xml:space="preserve">κατά την κηδεία του αειμνήστου Ανδρέα </w:t>
      </w:r>
      <w:proofErr w:type="spellStart"/>
      <w:r w:rsidRPr="00092083">
        <w:rPr>
          <w:rStyle w:val="Strong"/>
          <w:rFonts w:ascii="Palatino Linotype" w:hAnsi="Palatino Linotype"/>
          <w:b w:val="0"/>
        </w:rPr>
        <w:t>Μιτσίδη</w:t>
      </w:r>
      <w:proofErr w:type="spellEnd"/>
      <w:r w:rsidRPr="00092083">
        <w:rPr>
          <w:rStyle w:val="Strong"/>
          <w:rFonts w:ascii="Palatino Linotype" w:hAnsi="Palatino Linotype"/>
          <w:b w:val="0"/>
        </w:rPr>
        <w:t xml:space="preserve">  </w:t>
      </w:r>
      <w:r w:rsidRPr="00092083">
        <w:rPr>
          <w:rFonts w:ascii="Palatino Linotype" w:hAnsi="Palatino Linotype"/>
          <w:bCs/>
        </w:rPr>
        <w:br/>
      </w:r>
      <w:r w:rsidRPr="00092083">
        <w:rPr>
          <w:rStyle w:val="Strong"/>
          <w:rFonts w:ascii="Palatino Linotype" w:hAnsi="Palatino Linotype"/>
          <w:b w:val="0"/>
        </w:rPr>
        <w:t>Φρίξου Κλεάνθους, Φιλολόγου,</w:t>
      </w:r>
      <w:r w:rsidRPr="00092083">
        <w:rPr>
          <w:rFonts w:ascii="Palatino Linotype" w:hAnsi="Palatino Linotype"/>
          <w:bCs/>
        </w:rPr>
        <w:br/>
      </w:r>
      <w:r w:rsidRPr="00092083">
        <w:rPr>
          <w:rStyle w:val="Strong"/>
          <w:rFonts w:ascii="Palatino Linotype" w:hAnsi="Palatino Linotype"/>
          <w:b w:val="0"/>
        </w:rPr>
        <w:t>τέως Διευθυντή Αρχιεπισκοπικού Γραφείου</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w:t>
      </w:r>
    </w:p>
    <w:p w:rsidR="00092083" w:rsidRPr="00092083" w:rsidRDefault="00092083" w:rsidP="00092083">
      <w:pPr>
        <w:pStyle w:val="NormalWeb"/>
        <w:jc w:val="both"/>
        <w:rPr>
          <w:rFonts w:ascii="Palatino Linotype" w:hAnsi="Palatino Linotype"/>
        </w:rPr>
      </w:pPr>
      <w:proofErr w:type="spellStart"/>
      <w:r w:rsidRPr="00092083">
        <w:rPr>
          <w:rFonts w:ascii="Palatino Linotype" w:hAnsi="Palatino Linotype"/>
        </w:rPr>
        <w:t>Μακαριώτατε</w:t>
      </w:r>
      <w:proofErr w:type="spellEnd"/>
      <w:r w:rsidRPr="00092083">
        <w:rPr>
          <w:rFonts w:ascii="Palatino Linotype" w:hAnsi="Palatino Linotype"/>
        </w:rPr>
        <w:t>,</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xml:space="preserve">Βαρύτατο αισθάνομαι το φορτίο της ευθύνης, που χρεώθηκα σήμερα, προκειμένου να απευθύνω, εκ μέρους της Ιεράς Αρχιεπισκοπής Κύπρου, και γενικά των πολυπληθών συναδέλφων, συνεργατών, φίλων και άλλων εκτιμητών του πολύμορφου έργου και της πολυσήμαντης προσφοράς του προς την Εκκλησία, την πατρίδα, την παιδεία, την οικογένεια και την κοινωνία, το ύστατο χαίρε προς τον προσφιλή μας αείμνηστο  Δρα Ανδρέα </w:t>
      </w:r>
      <w:proofErr w:type="spellStart"/>
      <w:r w:rsidRPr="00092083">
        <w:rPr>
          <w:rFonts w:ascii="Palatino Linotype" w:hAnsi="Palatino Linotype"/>
        </w:rPr>
        <w:t>Μιτσίδη</w:t>
      </w:r>
      <w:proofErr w:type="spellEnd"/>
      <w:r w:rsidRPr="00092083">
        <w:rPr>
          <w:rFonts w:ascii="Palatino Linotype" w:hAnsi="Palatino Linotype"/>
        </w:rPr>
        <w:t xml:space="preserve">. </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xml:space="preserve">Ομολογώ, </w:t>
      </w:r>
      <w:proofErr w:type="spellStart"/>
      <w:r w:rsidRPr="00092083">
        <w:rPr>
          <w:rFonts w:ascii="Palatino Linotype" w:hAnsi="Palatino Linotype"/>
        </w:rPr>
        <w:t>Μακαριώτατε</w:t>
      </w:r>
      <w:proofErr w:type="spellEnd"/>
      <w:r w:rsidRPr="00092083">
        <w:rPr>
          <w:rFonts w:ascii="Palatino Linotype" w:hAnsi="Palatino Linotype"/>
        </w:rPr>
        <w:t>, ότι είναι με μεγάλη δυσκολία, πολύ πόνο και ανείπωτη θλίψη, που, ανταποκρινόμενος στην παράκλησή Σας, ανέλαβα τούτο το χρέος!</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xml:space="preserve">Είχα την εξαιρετική τιμή να γνωρίσω τον αξέχαστο Ανδρέα </w:t>
      </w:r>
      <w:proofErr w:type="spellStart"/>
      <w:r w:rsidRPr="00092083">
        <w:rPr>
          <w:rFonts w:ascii="Palatino Linotype" w:hAnsi="Palatino Linotype"/>
        </w:rPr>
        <w:t>Μιτσίδη</w:t>
      </w:r>
      <w:proofErr w:type="spellEnd"/>
      <w:r w:rsidRPr="00092083">
        <w:rPr>
          <w:rFonts w:ascii="Palatino Linotype" w:hAnsi="Palatino Linotype"/>
        </w:rPr>
        <w:t xml:space="preserve"> το 1972, όταν ο αείμνηστος Αρχιεπίσκοπος και Εθνάρχης Μακάριος μου ανέθεσε τη φιλολογική διόρθωση και επιμέλεια της εφημερίδας της Ιεράς Αρχιεπισκοπής Κύπρου «Εκκλησιαστική Ζωή». Διευθυντής της ήταν ο Δρ. Ανδρέας </w:t>
      </w:r>
      <w:proofErr w:type="spellStart"/>
      <w:r w:rsidRPr="00092083">
        <w:rPr>
          <w:rFonts w:ascii="Palatino Linotype" w:hAnsi="Palatino Linotype"/>
        </w:rPr>
        <w:t>Μιτσίδης</w:t>
      </w:r>
      <w:proofErr w:type="spellEnd"/>
      <w:r w:rsidRPr="00092083">
        <w:rPr>
          <w:rFonts w:ascii="Palatino Linotype" w:hAnsi="Palatino Linotype"/>
        </w:rPr>
        <w:t>. Ομολογώ ότι η όλη συνεργασία μου μαζί του ήταν άψογη. Από την αρχή με περιέβαλε με όλη του την αγάπη και μου πρόσφερε κάθε δυνατή βοήθεια και στήριξη, και τότε, στην «Εκκλησιαστική Ζωή», αλλά και πιο ύστερα, όταν, μετά την εκλογή του, ο αοίδιμος Αρχιεπίσκοπος Χρυσόστομος Α΄ μου ανέθεσε τη διεύθυνση του Γραφείου του.</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xml:space="preserve">Γενικά, όλοι, όσοι είχαμε την ιδιαίτερη χαρά να γνωρίσουμε και να συνεργαστούμε μαζί του, αδίστακτα καταθέτουμε την έντιμη μαρτυρία ότι ο Ανδρέας </w:t>
      </w:r>
      <w:proofErr w:type="spellStart"/>
      <w:r w:rsidRPr="00092083">
        <w:rPr>
          <w:rFonts w:ascii="Palatino Linotype" w:hAnsi="Palatino Linotype"/>
        </w:rPr>
        <w:t>Μιτσίδης</w:t>
      </w:r>
      <w:proofErr w:type="spellEnd"/>
      <w:r w:rsidRPr="00092083">
        <w:rPr>
          <w:rFonts w:ascii="Palatino Linotype" w:hAnsi="Palatino Linotype"/>
        </w:rPr>
        <w:t xml:space="preserve"> υπήρξε πράγματι, και παρέμεινε μέχρι τέλους, ένας χαρισματικός άνθρωπος, ένας πνευματικός αγωνιστής, ένας γνήσιος πατριδολάτρης, ένας σπουδαίος δάσκαλος, ένας διακεκριμένος επιστήμονας, αλλά και ένας στρατευμένος Ορθόδοξος Θεολόγος! </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xml:space="preserve">Υπήρξε, όμως, παράλληλα, και ένας ιδανικός οικογενειάρχης, πρώτα ως  σύζυγος, κοντά στην αγαπημένη του </w:t>
      </w:r>
      <w:proofErr w:type="spellStart"/>
      <w:r w:rsidRPr="00092083">
        <w:rPr>
          <w:rFonts w:ascii="Palatino Linotype" w:hAnsi="Palatino Linotype"/>
        </w:rPr>
        <w:t>Κωνσταντινουπολίτισσα</w:t>
      </w:r>
      <w:proofErr w:type="spellEnd"/>
      <w:r w:rsidRPr="00092083">
        <w:rPr>
          <w:rFonts w:ascii="Palatino Linotype" w:hAnsi="Palatino Linotype"/>
        </w:rPr>
        <w:t xml:space="preserve"> σύντροφο της ζωής του Μάρθα Βασιλειάδη, ύστερα ως τέλειος πατέρας, δίπλα στα αγαπημένα βλαστάρια της ζωής του, στην Ελένη του και στο Νίκο του, αλλά και στη δεύτερη κόρη του, την </w:t>
      </w:r>
      <w:proofErr w:type="spellStart"/>
      <w:r w:rsidRPr="00092083">
        <w:rPr>
          <w:rFonts w:ascii="Palatino Linotype" w:hAnsi="Palatino Linotype"/>
        </w:rPr>
        <w:t>Ντόρια</w:t>
      </w:r>
      <w:proofErr w:type="spellEnd"/>
      <w:r w:rsidRPr="00092083">
        <w:rPr>
          <w:rFonts w:ascii="Palatino Linotype" w:hAnsi="Palatino Linotype"/>
        </w:rPr>
        <w:t xml:space="preserve">, που του έφερε ο </w:t>
      </w:r>
      <w:r w:rsidRPr="00092083">
        <w:rPr>
          <w:rFonts w:ascii="Palatino Linotype" w:hAnsi="Palatino Linotype"/>
        </w:rPr>
        <w:lastRenderedPageBreak/>
        <w:t xml:space="preserve">Νίκος, ως ευτυχής παππούς κοντά και δίπλα στα εγγόνια του Στέφανο, Ναταλία και Λούση, αλλά και ενωρίτερα  ως προστάτης και φύλακας άγγελος </w:t>
      </w:r>
      <w:r w:rsidRPr="00092083">
        <w:rPr>
          <w:rFonts w:ascii="Palatino Linotype" w:hAnsi="Palatino Linotype"/>
        </w:rPr>
        <w:t>για</w:t>
      </w:r>
      <w:r w:rsidRPr="00092083">
        <w:rPr>
          <w:rFonts w:ascii="Palatino Linotype" w:hAnsi="Palatino Linotype"/>
        </w:rPr>
        <w:t xml:space="preserve"> τα δύο μικρότερα αδέλφια του Αντώνη και Τάκη! </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xml:space="preserve">Ο ίδιος, όμως, άνθρωπος της σύνεσης και της φρόνησης, αλλά και του χρέους, της ευθύνης και του μέτρου, μπροστά στις επάλξεις των πνευματικών αγώνων, υπήρξε ακόμη γνήσιος, ατόφιος και αληθινός στα «πιστεύω» του, αλλά και συνεπής υπέρμαχος και προασπιστής αρχών και αξιών. Και όλα αυτά επιμαρτυρήθηκαν έμπρακτα, κατά τον πιο θαυμαστό τρόπο, με τη σθεναρή, ανεπιφύλακτη και ακλόνητη  υποστήριξή του προς τον αείμνηστο Αρχιεπίσκοπο Μακάριο Γ΄, τον οποίο και, ως Διευθυντής του Γραφείου του, υπηρέτησε πιστά και ευδόκιμα μέχρι τέλους, και μάλιστα τόσο κατά τα πολύ κρίσιμα εκείνα γεγονότα με τους τρεις πρώην Μητροπολίτες Πάφου, Κιτίου και </w:t>
      </w:r>
      <w:proofErr w:type="spellStart"/>
      <w:r w:rsidRPr="00092083">
        <w:rPr>
          <w:rFonts w:ascii="Palatino Linotype" w:hAnsi="Palatino Linotype"/>
        </w:rPr>
        <w:t>Κυρηνείας</w:t>
      </w:r>
      <w:proofErr w:type="spellEnd"/>
      <w:r w:rsidRPr="00092083">
        <w:rPr>
          <w:rFonts w:ascii="Palatino Linotype" w:hAnsi="Palatino Linotype"/>
        </w:rPr>
        <w:t xml:space="preserve"> (1972-1973), όσο και κατά τις φοβερές εκείνες μέρες του πραξικοπήματος και της εισβολής (1974), όταν άλλοι γύρισαν την πλάτη στον Εθνάρχη και τον απαρνήθηκαν!</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xml:space="preserve">Ως Διευθυντής, όμως, του Γραφείου </w:t>
      </w:r>
      <w:proofErr w:type="spellStart"/>
      <w:r w:rsidRPr="00092083">
        <w:rPr>
          <w:rFonts w:ascii="Palatino Linotype" w:hAnsi="Palatino Linotype"/>
        </w:rPr>
        <w:t>Διεκκλησιαστικών</w:t>
      </w:r>
      <w:proofErr w:type="spellEnd"/>
      <w:r w:rsidRPr="00092083">
        <w:rPr>
          <w:rFonts w:ascii="Palatino Linotype" w:hAnsi="Palatino Linotype"/>
        </w:rPr>
        <w:t xml:space="preserve"> Σχέσεων, ο αγαπητός Ανδρέας </w:t>
      </w:r>
      <w:proofErr w:type="spellStart"/>
      <w:r w:rsidRPr="00092083">
        <w:rPr>
          <w:rFonts w:ascii="Palatino Linotype" w:hAnsi="Palatino Linotype"/>
        </w:rPr>
        <w:t>Μιτσίδης</w:t>
      </w:r>
      <w:proofErr w:type="spellEnd"/>
      <w:r w:rsidRPr="00092083">
        <w:rPr>
          <w:rFonts w:ascii="Palatino Linotype" w:hAnsi="Palatino Linotype"/>
        </w:rPr>
        <w:t xml:space="preserve"> υπηρέτησε με πολλή αγάπη και υπερβάλλοντα ζήλο και τον αείμνηστο Αρχιεπίσκοπο Χρυσόστομο Α΄, του οποίου επίσης υπήρξε πιστός, ειλικρινής και αφοσιωμένος συνεργάτης, όπως και την Υμετέρα Μακαριότητα.</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xml:space="preserve">Ο μακαριστός Ανδρέας </w:t>
      </w:r>
      <w:proofErr w:type="spellStart"/>
      <w:r w:rsidRPr="00092083">
        <w:rPr>
          <w:rFonts w:ascii="Palatino Linotype" w:hAnsi="Palatino Linotype"/>
        </w:rPr>
        <w:t>Μιτσίδης</w:t>
      </w:r>
      <w:proofErr w:type="spellEnd"/>
      <w:r w:rsidRPr="00092083">
        <w:rPr>
          <w:rFonts w:ascii="Palatino Linotype" w:hAnsi="Palatino Linotype"/>
        </w:rPr>
        <w:t xml:space="preserve"> γεννήθηκε στις 13 Αυγούστου 1932 στο προάστιο των Παρισίων </w:t>
      </w:r>
      <w:proofErr w:type="spellStart"/>
      <w:r w:rsidRPr="00092083">
        <w:rPr>
          <w:rFonts w:ascii="Palatino Linotype" w:hAnsi="Palatino Linotype"/>
        </w:rPr>
        <w:t>Μποριέ</w:t>
      </w:r>
      <w:proofErr w:type="spellEnd"/>
      <w:r w:rsidRPr="00092083">
        <w:rPr>
          <w:rFonts w:ascii="Palatino Linotype" w:hAnsi="Palatino Linotype"/>
        </w:rPr>
        <w:t xml:space="preserve">. Γονείς του ήταν ο Νικόλας και η Κατίνα, που, εκτός από τον Ανδρέα, απέκτησαν αργότερα άλλα δύο παιδιά, τον Αντώνη και τον Τάκη.  Σε πολύ μικρή ηλικία, λόγω των γεγονότων του Β΄ Παγκοσμίου Πολέμου, ο μικρός Ανδρέας ήλθε, μαζί με τους γονείς του, στην Κύπρο. </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xml:space="preserve">Έζησε και μεγάλωσε στο </w:t>
      </w:r>
      <w:proofErr w:type="spellStart"/>
      <w:r w:rsidRPr="00092083">
        <w:rPr>
          <w:rFonts w:ascii="Palatino Linotype" w:hAnsi="Palatino Linotype"/>
        </w:rPr>
        <w:t>Καϊμακλί</w:t>
      </w:r>
      <w:proofErr w:type="spellEnd"/>
      <w:r w:rsidRPr="00092083">
        <w:rPr>
          <w:rFonts w:ascii="Palatino Linotype" w:hAnsi="Palatino Linotype"/>
        </w:rPr>
        <w:t xml:space="preserve">. Μετά την αποφοίτησή του από το εκεί Δημοτικό Σχολείο, φοίτησε στο </w:t>
      </w:r>
      <w:proofErr w:type="spellStart"/>
      <w:r w:rsidRPr="00092083">
        <w:rPr>
          <w:rFonts w:ascii="Palatino Linotype" w:hAnsi="Palatino Linotype"/>
        </w:rPr>
        <w:t>Παγκύπριο</w:t>
      </w:r>
      <w:proofErr w:type="spellEnd"/>
      <w:r w:rsidRPr="00092083">
        <w:rPr>
          <w:rFonts w:ascii="Palatino Linotype" w:hAnsi="Palatino Linotype"/>
        </w:rPr>
        <w:t xml:space="preserve"> Γυμνάσιο.</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xml:space="preserve">Καταλυτική της μετέπειτα πορείας του υπήρξε η γνωριμία και συνεργασία του  με τον τότε Μητροπολίτη Κιτίου, και μετέπειτα Αρχιεπίσκοπο Κύπρου Μακάριο Γ΄, που είχε την ευθύνη του Γραφείου </w:t>
      </w:r>
      <w:proofErr w:type="spellStart"/>
      <w:r w:rsidRPr="00092083">
        <w:rPr>
          <w:rFonts w:ascii="Palatino Linotype" w:hAnsi="Palatino Linotype"/>
        </w:rPr>
        <w:t>Εθναρχίας</w:t>
      </w:r>
      <w:proofErr w:type="spellEnd"/>
      <w:r w:rsidRPr="00092083">
        <w:rPr>
          <w:rFonts w:ascii="Palatino Linotype" w:hAnsi="Palatino Linotype"/>
        </w:rPr>
        <w:t xml:space="preserve">. Ο Μακάριος, εκτιμώντας το ζήλο για  προσφορά, την ακεραιότητα του χαρακτήρα του, αλλά και τις ικανότητες του μακαριστού Ανδρέα, τον προσέλαβε αμέσως ως συνεργάτη του στην </w:t>
      </w:r>
      <w:proofErr w:type="spellStart"/>
      <w:r w:rsidRPr="00092083">
        <w:rPr>
          <w:rFonts w:ascii="Palatino Linotype" w:hAnsi="Palatino Linotype"/>
        </w:rPr>
        <w:t>Εθναρχία</w:t>
      </w:r>
      <w:proofErr w:type="spellEnd"/>
      <w:r w:rsidRPr="00092083">
        <w:rPr>
          <w:rFonts w:ascii="Palatino Linotype" w:hAnsi="Palatino Linotype"/>
        </w:rPr>
        <w:t>!</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xml:space="preserve">Πολύ σύντομα, ο αείμνηστος Ανδρέας </w:t>
      </w:r>
      <w:proofErr w:type="spellStart"/>
      <w:r w:rsidRPr="00092083">
        <w:rPr>
          <w:rFonts w:ascii="Palatino Linotype" w:hAnsi="Palatino Linotype"/>
        </w:rPr>
        <w:t>Μιτσίδης</w:t>
      </w:r>
      <w:proofErr w:type="spellEnd"/>
      <w:r w:rsidRPr="00092083">
        <w:rPr>
          <w:rFonts w:ascii="Palatino Linotype" w:hAnsi="Palatino Linotype"/>
        </w:rPr>
        <w:t xml:space="preserve"> μετέβηκε στην Κωνσταντινούπολη, όπου και σπούδασε στην περιώνυμη  Θεολογική </w:t>
      </w:r>
      <w:r w:rsidRPr="00092083">
        <w:rPr>
          <w:rFonts w:ascii="Palatino Linotype" w:hAnsi="Palatino Linotype"/>
        </w:rPr>
        <w:lastRenderedPageBreak/>
        <w:t xml:space="preserve">Σχολή Χάλκης. Τότε ήταν που είχε τη μεγάλη ατυχία να χάσει τον πατέρα του. Έκτοτε, ο ίδιος αισθανόταν έντονα την ευθύνη, που είχε απέναντι στα άλλα δύο μικρότερά του αδέλφια, τον Αντώνη και τον Τάκη, για τα οποία και εξέφραζε ποικιλοτρόπως έμπρακτα την αγάπη και το ενδιαφέρον του. </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xml:space="preserve">Στη Χάλκη γνωρίστηκε και με το σημερινό </w:t>
      </w:r>
      <w:proofErr w:type="spellStart"/>
      <w:r w:rsidRPr="00092083">
        <w:rPr>
          <w:rFonts w:ascii="Palatino Linotype" w:hAnsi="Palatino Linotype"/>
        </w:rPr>
        <w:t>Παναγιώτατο</w:t>
      </w:r>
      <w:proofErr w:type="spellEnd"/>
      <w:r w:rsidRPr="00092083">
        <w:rPr>
          <w:rFonts w:ascii="Palatino Linotype" w:hAnsi="Palatino Linotype"/>
        </w:rPr>
        <w:t xml:space="preserve"> Οικουμενικό Πατριάρχη Κωνσταντινουπόλεως </w:t>
      </w:r>
      <w:proofErr w:type="spellStart"/>
      <w:r w:rsidRPr="00092083">
        <w:rPr>
          <w:rFonts w:ascii="Palatino Linotype" w:hAnsi="Palatino Linotype"/>
        </w:rPr>
        <w:t>κ.κ</w:t>
      </w:r>
      <w:proofErr w:type="spellEnd"/>
      <w:r w:rsidRPr="00092083">
        <w:rPr>
          <w:rFonts w:ascii="Palatino Linotype" w:hAnsi="Palatino Linotype"/>
        </w:rPr>
        <w:t>. Βαρθολομαίο, τον οποίο και είχε συμφοιτητή του, και με τον οποίο ανέπτυξε πολύ αγαστές σχέσεις.</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xml:space="preserve">Ως Θεολόγος εργάστηκε στα Γυμνάσια </w:t>
      </w:r>
      <w:proofErr w:type="spellStart"/>
      <w:r w:rsidRPr="00092083">
        <w:rPr>
          <w:rFonts w:ascii="Palatino Linotype" w:hAnsi="Palatino Linotype"/>
        </w:rPr>
        <w:t>Κυρηνείας</w:t>
      </w:r>
      <w:proofErr w:type="spellEnd"/>
      <w:r w:rsidRPr="00092083">
        <w:rPr>
          <w:rFonts w:ascii="Palatino Linotype" w:hAnsi="Palatino Linotype"/>
        </w:rPr>
        <w:t xml:space="preserve">, Λαπήθου, </w:t>
      </w:r>
      <w:proofErr w:type="spellStart"/>
      <w:r w:rsidRPr="00092083">
        <w:rPr>
          <w:rFonts w:ascii="Palatino Linotype" w:hAnsi="Palatino Linotype"/>
        </w:rPr>
        <w:t>Παλλουριωτίσσης</w:t>
      </w:r>
      <w:proofErr w:type="spellEnd"/>
      <w:r w:rsidRPr="00092083">
        <w:rPr>
          <w:rFonts w:ascii="Palatino Linotype" w:hAnsi="Palatino Linotype"/>
        </w:rPr>
        <w:t xml:space="preserve">, </w:t>
      </w:r>
      <w:proofErr w:type="spellStart"/>
      <w:r w:rsidRPr="00092083">
        <w:rPr>
          <w:rFonts w:ascii="Palatino Linotype" w:hAnsi="Palatino Linotype"/>
        </w:rPr>
        <w:t>Νεαπόλεως</w:t>
      </w:r>
      <w:proofErr w:type="spellEnd"/>
      <w:r w:rsidRPr="00092083">
        <w:rPr>
          <w:rFonts w:ascii="Palatino Linotype" w:hAnsi="Palatino Linotype"/>
        </w:rPr>
        <w:t xml:space="preserve">, Τεχνικής Σχολής κλπ. Δίδαξε, επίσης, στην Παιδαγωγική Ακαδημία Κύπρου. </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xml:space="preserve">Στο μεταξύ, το 1956 νυμφεύθηκε, στον Ιερό Ναό Αγίας Βαρβάρας  </w:t>
      </w:r>
      <w:proofErr w:type="spellStart"/>
      <w:r w:rsidRPr="00092083">
        <w:rPr>
          <w:rFonts w:ascii="Palatino Linotype" w:hAnsi="Palatino Linotype"/>
        </w:rPr>
        <w:t>Καϊμακλίου</w:t>
      </w:r>
      <w:proofErr w:type="spellEnd"/>
      <w:r w:rsidRPr="00092083">
        <w:rPr>
          <w:rFonts w:ascii="Palatino Linotype" w:hAnsi="Palatino Linotype"/>
        </w:rPr>
        <w:t xml:space="preserve">, την αγαπημένη του Μάρθα. </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Σημαντική, αλλά αθόρυβη, υπήρξε και η συμβολή του στον αγώνα της ΕΟΚΑ του  1955. Γι` αυτήν του, μάλιστα, την προσφορά οι Άγγλοι τον συνέλαβαν δύο φορές.</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xml:space="preserve">Μετά την υπογραφή των συμφωνιών Ζυρίχης-Λονδίνου και την επιστροφή του Εθνάρχη Μακαρίου στην Κύπρο (1959), ο Αρχιεπίσκοπος Μακάριος ανέθεσε στον Ανδρέα </w:t>
      </w:r>
      <w:proofErr w:type="spellStart"/>
      <w:r w:rsidRPr="00092083">
        <w:rPr>
          <w:rFonts w:ascii="Palatino Linotype" w:hAnsi="Palatino Linotype"/>
        </w:rPr>
        <w:t>Μιτσίδη</w:t>
      </w:r>
      <w:proofErr w:type="spellEnd"/>
      <w:r w:rsidRPr="00092083">
        <w:rPr>
          <w:rFonts w:ascii="Palatino Linotype" w:hAnsi="Palatino Linotype"/>
        </w:rPr>
        <w:t xml:space="preserve"> τη διεύθυνση του Γραφείου του, στην Ιερά Αρχιεπισκοπή, θέση την οποία και τίμησε μέχρι τέλους. Υπήρξε δεινός γνώστης της ελληνικής γλώσσας, </w:t>
      </w:r>
      <w:proofErr w:type="spellStart"/>
      <w:r w:rsidRPr="00092083">
        <w:rPr>
          <w:rFonts w:ascii="Palatino Linotype" w:hAnsi="Palatino Linotype"/>
        </w:rPr>
        <w:t>αρχαϊζουσας</w:t>
      </w:r>
      <w:proofErr w:type="spellEnd"/>
      <w:r w:rsidRPr="00092083">
        <w:rPr>
          <w:rFonts w:ascii="Palatino Linotype" w:hAnsi="Palatino Linotype"/>
        </w:rPr>
        <w:t xml:space="preserve"> και δημοτικής. Η μνημειώδης αρχιεπισκοπική επιστολογραφία προς τους Προκαθημένους των άλλων Εκκλησιών,  την οποία ο ίδιος με ιδιαίτερη επιμέλεια ετοίμαζε, ήταν για μένα ένα μεγάλο και ανεκτίμητο μάθημα! </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xml:space="preserve">Και θυμούμαι, αγαπητέ φίλε και αδελφέ Ανδρέα, όταν σε κάποια περίοδο, λόγω και της ασθένειάς σου, ανέλαβα προσωρινά την ετοιμασία της </w:t>
      </w:r>
      <w:proofErr w:type="spellStart"/>
      <w:r w:rsidRPr="00092083">
        <w:rPr>
          <w:rFonts w:ascii="Palatino Linotype" w:hAnsi="Palatino Linotype"/>
        </w:rPr>
        <w:t>διεκκλησιαστικής</w:t>
      </w:r>
      <w:proofErr w:type="spellEnd"/>
      <w:r w:rsidRPr="00092083">
        <w:rPr>
          <w:rFonts w:ascii="Palatino Linotype" w:hAnsi="Palatino Linotype"/>
        </w:rPr>
        <w:t xml:space="preserve"> επιστολογραφίας, σε επισκέφθηκα στο σπίτι, για να ζητήσω και τη δική σου γνώμη για κάποια πράγματα. Μπροστά, λοιπόν, στη σεμνότητα, ταπεινότητα, αλλά και </w:t>
      </w:r>
      <w:proofErr w:type="spellStart"/>
      <w:r w:rsidRPr="00092083">
        <w:rPr>
          <w:rFonts w:ascii="Palatino Linotype" w:hAnsi="Palatino Linotype"/>
        </w:rPr>
        <w:t>μεγολοσύνη</w:t>
      </w:r>
      <w:proofErr w:type="spellEnd"/>
      <w:r w:rsidRPr="00092083">
        <w:rPr>
          <w:rFonts w:ascii="Palatino Linotype" w:hAnsi="Palatino Linotype"/>
        </w:rPr>
        <w:t xml:space="preserve"> του χαρακτήρα σου, σου είπα και τότε, αλλά με καύχηση ομολογώ και σήμερα, ότι ήταν εξαιρετική τιμή για μένα να μαθητεύσω κοντά σου!  </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xml:space="preserve">Αλλά και η Ιερά Σύνοδος της Εκκλησίας μας, εκτιμώντας τις αρετές και ικανότητες του μακαριστού Ανδρέα, του ανέθεσε, το 1960, τη διεύθυνση του επισήμου εκφραστικού Οργάνου της, «Αποστόλου Βαρνάβα», που ανελλιπώς και επιτυχώς εξέδιδε μέχρι σήμερα. </w:t>
      </w:r>
    </w:p>
    <w:p w:rsidR="00092083" w:rsidRPr="00092083" w:rsidRDefault="00092083" w:rsidP="00092083">
      <w:pPr>
        <w:pStyle w:val="NormalWeb"/>
        <w:jc w:val="both"/>
        <w:rPr>
          <w:rFonts w:ascii="Palatino Linotype" w:hAnsi="Palatino Linotype"/>
        </w:rPr>
      </w:pPr>
      <w:proofErr w:type="spellStart"/>
      <w:r w:rsidRPr="00092083">
        <w:rPr>
          <w:rFonts w:ascii="Palatino Linotype" w:hAnsi="Palatino Linotype"/>
        </w:rPr>
        <w:lastRenderedPageBreak/>
        <w:t>Δι</w:t>
      </w:r>
      <w:proofErr w:type="spellEnd"/>
      <w:r w:rsidRPr="00092083">
        <w:rPr>
          <w:rFonts w:ascii="Palatino Linotype" w:hAnsi="Palatino Linotype"/>
        </w:rPr>
        <w:t>` ευλογιών του αειμνήστου Αρχιεπισκόπου και Εθνάρχη  Μακαρίου, το 1967 μετέβηκε στη Γερμανία, για μεταπτυχιακές σπουδές στα Πανεπιστήμια Βόνης και Κολωνίας. Από τη Φιλοσοφική Σχολή Κολωνίας απέκτησε τον πρώτο διδακτορικό τίτλο. Πιο ύστερα, το 1980, απέκτησε και δεύτερο διδακτορικό τίτλο από τη Θεολογική Σχολή του Πανεπιστημίου Αθηνών.</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xml:space="preserve">Το 1969 επάξια </w:t>
      </w:r>
      <w:proofErr w:type="spellStart"/>
      <w:r w:rsidRPr="00092083">
        <w:rPr>
          <w:rFonts w:ascii="Palatino Linotype" w:hAnsi="Palatino Linotype"/>
        </w:rPr>
        <w:t>προήχθηκε</w:t>
      </w:r>
      <w:proofErr w:type="spellEnd"/>
      <w:r w:rsidRPr="00092083">
        <w:rPr>
          <w:rFonts w:ascii="Palatino Linotype" w:hAnsi="Palatino Linotype"/>
        </w:rPr>
        <w:t xml:space="preserve"> εις Επιθεωρητή Μέσης Εκπαίδευσης των Θεολόγων. Διετέλεσε και Πρόεδρος του κλάδου των Επιθεωρητών Μ.Ε.  Το 1992 αφυπηρέτησε ως Πρώτος Λειτουργός Εκπαίδευσης. </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xml:space="preserve">Από τη θέση του Προέδρου, ή και του μέλους Διοικητικών Συμβουλίων, ο Ανδρέας </w:t>
      </w:r>
      <w:proofErr w:type="spellStart"/>
      <w:r w:rsidRPr="00092083">
        <w:rPr>
          <w:rFonts w:ascii="Palatino Linotype" w:hAnsi="Palatino Linotype"/>
        </w:rPr>
        <w:t>Μιτσίδης</w:t>
      </w:r>
      <w:proofErr w:type="spellEnd"/>
      <w:r w:rsidRPr="00092083">
        <w:rPr>
          <w:rFonts w:ascii="Palatino Linotype" w:hAnsi="Palatino Linotype"/>
        </w:rPr>
        <w:t xml:space="preserve"> επάξια υπηρέτησε και πολλά πνευματικά Σωματεία του τόπου μας (Εταιρεία Κυπριακών </w:t>
      </w:r>
      <w:proofErr w:type="spellStart"/>
      <w:r w:rsidRPr="00092083">
        <w:rPr>
          <w:rFonts w:ascii="Palatino Linotype" w:hAnsi="Palatino Linotype"/>
        </w:rPr>
        <w:t>Σουδών</w:t>
      </w:r>
      <w:proofErr w:type="spellEnd"/>
      <w:r w:rsidRPr="00092083">
        <w:rPr>
          <w:rFonts w:ascii="Palatino Linotype" w:hAnsi="Palatino Linotype"/>
        </w:rPr>
        <w:t xml:space="preserve"> κ. ά.). </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xml:space="preserve">Πρόσφερε, ακόμη, τις πολυετείς υπηρεσίες του ως μέλος και Γραμματέας του Διοικητικού Συμβουλίου, αλλά και προσωρινά ως Διευθυντής, του Ιδρύματος Αρχιεπισκόπου Μακαρίου Γ΄. </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xml:space="preserve">Συνέγραψε πέραν των είκοσι πέντε (25) επιστημονικών έργων θρησκευτικού, ιστορικού και εκπαιδευτικού περιεχομένου. Μεταξύ τούτων εξέχουσα θέση κατέχουν τα συγγράμματά του α) «Οι Κύπριοι </w:t>
      </w:r>
      <w:proofErr w:type="spellStart"/>
      <w:r w:rsidRPr="00092083">
        <w:rPr>
          <w:rFonts w:ascii="Palatino Linotype" w:hAnsi="Palatino Linotype"/>
        </w:rPr>
        <w:t>Σχολάρχαι</w:t>
      </w:r>
      <w:proofErr w:type="spellEnd"/>
      <w:r w:rsidRPr="00092083">
        <w:rPr>
          <w:rFonts w:ascii="Palatino Linotype" w:hAnsi="Palatino Linotype"/>
        </w:rPr>
        <w:t xml:space="preserve"> και Διδάσκαλοι της εν </w:t>
      </w:r>
      <w:proofErr w:type="spellStart"/>
      <w:r w:rsidRPr="00092083">
        <w:rPr>
          <w:rFonts w:ascii="Palatino Linotype" w:hAnsi="Palatino Linotype"/>
        </w:rPr>
        <w:t>Κωνσταντινουπόλει</w:t>
      </w:r>
      <w:proofErr w:type="spellEnd"/>
      <w:r w:rsidRPr="00092083">
        <w:rPr>
          <w:rFonts w:ascii="Palatino Linotype" w:hAnsi="Palatino Linotype"/>
        </w:rPr>
        <w:t xml:space="preserve"> Μεγάλης του Γένους Σχολής», το οποίο και βραβεύτηκε από την Ακαδημία Αθηνών, και β) «Η παρουσία της Εκκλησίας της Κύπρου εις τον αγώνα των εικόνων – Γεώργιος ο Κύπριος και Κωνσταντίνος Κωνσταντίας», που αποτέλεσε και τη διδακτορική διατριβή του στη Θεολογική Σχολή του Πανεπιστημίου Αθηνών. Τελευταίο του επιστημονικό σύγγραμμα υπήρξε το έργο «Η Εκκλησία της Κύπρου κατά την περίοδο της Τουρκοκρατίας».</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Εκπροσώπησε, επίσης, την Εκκλησία μας σε πάρα πολλά εκκλησιαστικά και άλλα επιστημονικά  Συνέδρια.</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Πέρα, όμως, από την άρτια επιστημονική του κατάρτιση, διακρινόταν και για το μεγαλείο της ψυχής του. Ήταν πάνω απ` όλα  Άνθρωπος!  Δείγμα, ακριβώς, της ευγένειας και του πλούτου των λεπτών του αισθημάτων είναι και τούτο: Το φοβερό εκείνο καλοκαίρι του 1974, κατά το οποίο «έχανε η μάνα το παιδί και το παιδί τη μάνα», βρέθηκα έφεδρος στις τάξεις της Εθνικής Φρουράς. Παντού αίματα, χαμός, χαλασμός, πρόσφυγες, αγνοούμενοι, ερείπια, καταστροφές! Με επισκέφθηκαν,  στη μονάδα μου, σε κάποια στιγμή ανάπαυλας των επιχειρήσεων,  οι δικοί μου. Φαντασθείτε τη συγκίνηση που ένιωσα, όταν μου έδωσαν, γραμμένο σ` ένα χαρτάκι, ένα αριθμό…</w:t>
      </w:r>
    </w:p>
    <w:p w:rsidR="00092083" w:rsidRPr="00092083" w:rsidRDefault="00092083" w:rsidP="00092083">
      <w:pPr>
        <w:pStyle w:val="NormalWeb"/>
        <w:jc w:val="both"/>
        <w:rPr>
          <w:rFonts w:ascii="Palatino Linotype" w:hAnsi="Palatino Linotype"/>
        </w:rPr>
      </w:pPr>
      <w:r w:rsidRPr="00092083">
        <w:rPr>
          <w:rFonts w:ascii="Palatino Linotype" w:hAnsi="Palatino Linotype"/>
        </w:rPr>
        <w:lastRenderedPageBreak/>
        <w:t xml:space="preserve">-Είναι ο αριθμός τηλεφώνου του κ. Ανδρέα </w:t>
      </w:r>
      <w:proofErr w:type="spellStart"/>
      <w:r w:rsidRPr="00092083">
        <w:rPr>
          <w:rFonts w:ascii="Palatino Linotype" w:hAnsi="Palatino Linotype"/>
        </w:rPr>
        <w:t>Μιτσίδη</w:t>
      </w:r>
      <w:proofErr w:type="spellEnd"/>
      <w:r w:rsidRPr="00092083">
        <w:rPr>
          <w:rFonts w:ascii="Palatino Linotype" w:hAnsi="Palatino Linotype"/>
        </w:rPr>
        <w:t xml:space="preserve">, μου είπαν. Ψάχνει να σε βρει... Ενδιαφέρεται να μάθει τα νέα σου και αν έχεις κάποια ιδιαίτερη ανάγκη... </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xml:space="preserve">Επάξια, η Ιερά Σύνοδος, κατόπιν προτάσεως του </w:t>
      </w:r>
      <w:proofErr w:type="spellStart"/>
      <w:r w:rsidRPr="00092083">
        <w:rPr>
          <w:rFonts w:ascii="Palatino Linotype" w:hAnsi="Palatino Linotype"/>
        </w:rPr>
        <w:t>Μακαριωτάτου</w:t>
      </w:r>
      <w:proofErr w:type="spellEnd"/>
      <w:r w:rsidRPr="00092083">
        <w:rPr>
          <w:rFonts w:ascii="Palatino Linotype" w:hAnsi="Palatino Linotype"/>
        </w:rPr>
        <w:t xml:space="preserve">, τίμησε τον αείμνηστο Ανδρέα </w:t>
      </w:r>
      <w:proofErr w:type="spellStart"/>
      <w:r w:rsidRPr="00092083">
        <w:rPr>
          <w:rFonts w:ascii="Palatino Linotype" w:hAnsi="Palatino Linotype"/>
        </w:rPr>
        <w:t>Μιτσίδη</w:t>
      </w:r>
      <w:proofErr w:type="spellEnd"/>
      <w:r w:rsidRPr="00092083">
        <w:rPr>
          <w:rFonts w:ascii="Palatino Linotype" w:hAnsi="Palatino Linotype"/>
        </w:rPr>
        <w:t>, στις 30 περασμένου Νοεμβρίου 2012, ανήμερα της ονομαστικής του εορτής, με το παράσημο του Αποστόλου Βαρνάβα, που αποτελεί και την ανωτάτη τιμητική διάκριση της Εκκλησίας μας.</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Ανήμερα, όμως, και των γενεθλίων του, τα χαράματα της περασμένης Τρίτης, 13ης Αυγούστου 2013, ο ίδιος εγκατέλειψε τα γήινα, για να ανταμώσει στην αιωνιότητα τους μακαριστούς γονείς και πεθερικά του Νικόλα, Κατίνα, Αντώνη και Ελένη, τον αδελφό του Αντώνη, τον Εθνάρχη Μακάριο και το φίλτατό του Δημητράκη Δημητριάδη!</w:t>
      </w:r>
    </w:p>
    <w:p w:rsidR="00092083" w:rsidRPr="00092083" w:rsidRDefault="00092083" w:rsidP="00092083">
      <w:pPr>
        <w:pStyle w:val="NormalWeb"/>
        <w:jc w:val="both"/>
        <w:rPr>
          <w:rFonts w:ascii="Palatino Linotype" w:hAnsi="Palatino Linotype"/>
        </w:rPr>
      </w:pPr>
      <w:proofErr w:type="spellStart"/>
      <w:r w:rsidRPr="00092083">
        <w:rPr>
          <w:rFonts w:ascii="Palatino Linotype" w:hAnsi="Palatino Linotype"/>
        </w:rPr>
        <w:t>Μακαριώτατε</w:t>
      </w:r>
      <w:proofErr w:type="spellEnd"/>
      <w:r w:rsidRPr="00092083">
        <w:rPr>
          <w:rFonts w:ascii="Palatino Linotype" w:hAnsi="Palatino Linotype"/>
        </w:rPr>
        <w:t>, είχα επισκεφθεί τον Ανδρέα στο Γενικό Νοσοκομείο Λευκωσίας το μεσημέρι της περασμένης Δευτέρας, μεταφέροντάς του και τις δικές Σας ευχές για περαστικά. Ήταν πολύ καταβεβλημένος. Πονούσε και δυσκολευόταν να μιλήσει. Και όταν τον ρώτησα, αν ήθελε κάτι να Σας μεταφέρω, συγκεντρώνοντας τις δυνάμεις του, σιγοψιθύρισε:</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xml:space="preserve">-Ευχαριστώ και το </w:t>
      </w:r>
      <w:proofErr w:type="spellStart"/>
      <w:r w:rsidRPr="00092083">
        <w:rPr>
          <w:rFonts w:ascii="Palatino Linotype" w:hAnsi="Palatino Linotype"/>
        </w:rPr>
        <w:t>Μακαριώτατο</w:t>
      </w:r>
      <w:proofErr w:type="spellEnd"/>
      <w:r w:rsidRPr="00092083">
        <w:rPr>
          <w:rFonts w:ascii="Palatino Linotype" w:hAnsi="Palatino Linotype"/>
        </w:rPr>
        <w:t xml:space="preserve"> και την Εκκλησία για όλα!</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Φεύγοντας, του είπα ότι θα τον έβλεπα και την επόμενη μέρα.</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-Σε ευχαριστώ, Φρίξο, μου είπε, αλλά δεν θα προλάβεις...</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Πολύ πρωί της επόμενης ακολούθησε το τηλεφώνημα του καλού μου Νίκου, που με τρεμάμενη φωνή μου είπε:</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xml:space="preserve">-Κύριε Φρίξο, ενημερώστε το </w:t>
      </w:r>
      <w:proofErr w:type="spellStart"/>
      <w:r w:rsidRPr="00092083">
        <w:rPr>
          <w:rFonts w:ascii="Palatino Linotype" w:hAnsi="Palatino Linotype"/>
        </w:rPr>
        <w:t>Μακαριώτατο…Τον</w:t>
      </w:r>
      <w:proofErr w:type="spellEnd"/>
      <w:r w:rsidRPr="00092083">
        <w:rPr>
          <w:rFonts w:ascii="Palatino Linotype" w:hAnsi="Palatino Linotype"/>
        </w:rPr>
        <w:t xml:space="preserve"> χάσαμε πριν λίγα λεπτά... </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xml:space="preserve">Εκ μέρους της οικογένειας εκφράζω τις θερμότατες ευχαριστίες τόσο προς τους θεράποντες Ιατρούς, και το άλλο παραϊατρικό και νοσηλευτικό Προσωπικό, για τη μεγάλη φροντίδα και προσφορά τους προς τον αείμνηστο Ανδρέα </w:t>
      </w:r>
      <w:proofErr w:type="spellStart"/>
      <w:r w:rsidRPr="00092083">
        <w:rPr>
          <w:rFonts w:ascii="Palatino Linotype" w:hAnsi="Palatino Linotype"/>
        </w:rPr>
        <w:t>Μιτσίδη</w:t>
      </w:r>
      <w:proofErr w:type="spellEnd"/>
      <w:r w:rsidRPr="00092083">
        <w:rPr>
          <w:rFonts w:ascii="Palatino Linotype" w:hAnsi="Palatino Linotype"/>
        </w:rPr>
        <w:t xml:space="preserve">, όσο και προς όλους γενικά, όσοι, στις δύσκολες ώρες του πόνου και της δοκιμασίας τους, κατά τον ένα ή τον άλλο τρόπο, τους στήριξαν και τους συμπαραστάθηκαν. </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xml:space="preserve">Ιδιαίτερες ευχαριστίες η οικογένεια εκφράζει προς Εσάς, </w:t>
      </w:r>
      <w:proofErr w:type="spellStart"/>
      <w:r w:rsidRPr="00092083">
        <w:rPr>
          <w:rFonts w:ascii="Palatino Linotype" w:hAnsi="Palatino Linotype"/>
        </w:rPr>
        <w:t>Μακαριώτατε</w:t>
      </w:r>
      <w:proofErr w:type="spellEnd"/>
      <w:r w:rsidRPr="00092083">
        <w:rPr>
          <w:rFonts w:ascii="Palatino Linotype" w:hAnsi="Palatino Linotype"/>
        </w:rPr>
        <w:t>, για την αμέριστη αγάπη Σας και το πατρικό Σας ενδιαφέρον προς το λατρευτό τους Ανδρέα!</w:t>
      </w:r>
    </w:p>
    <w:p w:rsidR="00092083" w:rsidRPr="00092083" w:rsidRDefault="00092083" w:rsidP="00092083">
      <w:pPr>
        <w:pStyle w:val="NormalWeb"/>
        <w:jc w:val="both"/>
        <w:rPr>
          <w:rFonts w:ascii="Palatino Linotype" w:hAnsi="Palatino Linotype"/>
        </w:rPr>
      </w:pPr>
      <w:r w:rsidRPr="00092083">
        <w:rPr>
          <w:rFonts w:ascii="Palatino Linotype" w:hAnsi="Palatino Linotype"/>
        </w:rPr>
        <w:lastRenderedPageBreak/>
        <w:t xml:space="preserve">Αγαπητή μας Μάρθα, αγαπητοί μας Ελένη, Νίκο και </w:t>
      </w:r>
      <w:proofErr w:type="spellStart"/>
      <w:r w:rsidRPr="00092083">
        <w:rPr>
          <w:rFonts w:ascii="Palatino Linotype" w:hAnsi="Palatino Linotype"/>
        </w:rPr>
        <w:t>Ντόρια</w:t>
      </w:r>
      <w:proofErr w:type="spellEnd"/>
      <w:r w:rsidRPr="00092083">
        <w:rPr>
          <w:rFonts w:ascii="Palatino Linotype" w:hAnsi="Palatino Linotype"/>
        </w:rPr>
        <w:t>, εγγόνια και λοιποί συγγενείς, δεχθείτε, σας παρακαλούμε, τα πιο θερμά και ειλικρινή μας συλλυπητήρια για το χαμό του λατρευτού σας Ανδρέα, μαζί με την έκφραση της αγάπης και των ευγνωμόνων ευχαριστιών μας.</w:t>
      </w:r>
    </w:p>
    <w:p w:rsidR="00092083" w:rsidRPr="00092083" w:rsidRDefault="00092083" w:rsidP="00092083">
      <w:pPr>
        <w:pStyle w:val="NormalWeb"/>
        <w:jc w:val="both"/>
        <w:rPr>
          <w:rFonts w:ascii="Palatino Linotype" w:hAnsi="Palatino Linotype"/>
        </w:rPr>
      </w:pPr>
      <w:r w:rsidRPr="00092083">
        <w:rPr>
          <w:rFonts w:ascii="Palatino Linotype" w:hAnsi="Palatino Linotype"/>
        </w:rPr>
        <w:t xml:space="preserve">Ευχηθείτε, </w:t>
      </w:r>
      <w:proofErr w:type="spellStart"/>
      <w:r w:rsidRPr="00092083">
        <w:rPr>
          <w:rFonts w:ascii="Palatino Linotype" w:hAnsi="Palatino Linotype"/>
        </w:rPr>
        <w:t>Μακαριώτατε</w:t>
      </w:r>
      <w:proofErr w:type="spellEnd"/>
      <w:r w:rsidRPr="00092083">
        <w:rPr>
          <w:rFonts w:ascii="Palatino Linotype" w:hAnsi="Palatino Linotype"/>
        </w:rPr>
        <w:t xml:space="preserve"> Πάτερ και Δέσποτα, όπως ο Κύριος αναπαύσει την ψυχή του προσφιλούς μας Ανδρέα «εν </w:t>
      </w:r>
      <w:proofErr w:type="spellStart"/>
      <w:r w:rsidRPr="00092083">
        <w:rPr>
          <w:rFonts w:ascii="Palatino Linotype" w:hAnsi="Palatino Linotype"/>
        </w:rPr>
        <w:t>σκηναίς</w:t>
      </w:r>
      <w:proofErr w:type="spellEnd"/>
      <w:r w:rsidRPr="00092083">
        <w:rPr>
          <w:rFonts w:ascii="Palatino Linotype" w:hAnsi="Palatino Linotype"/>
        </w:rPr>
        <w:t xml:space="preserve"> δικαίων», ώστε να συμπορεύεται μετά δικαίων «εις </w:t>
      </w:r>
      <w:proofErr w:type="spellStart"/>
      <w:r w:rsidRPr="00092083">
        <w:rPr>
          <w:rFonts w:ascii="Palatino Linotype" w:hAnsi="Palatino Linotype"/>
        </w:rPr>
        <w:t>ανάστασιν</w:t>
      </w:r>
      <w:proofErr w:type="spellEnd"/>
      <w:r w:rsidRPr="00092083">
        <w:rPr>
          <w:rFonts w:ascii="Palatino Linotype" w:hAnsi="Palatino Linotype"/>
        </w:rPr>
        <w:t xml:space="preserve"> νεκρών»!</w:t>
      </w:r>
    </w:p>
    <w:p w:rsidR="00092083" w:rsidRPr="00092083" w:rsidRDefault="00092083" w:rsidP="00092083">
      <w:pPr>
        <w:pStyle w:val="NormalWeb"/>
        <w:rPr>
          <w:rFonts w:ascii="Palatino Linotype" w:hAnsi="Palatino Linotype"/>
        </w:rPr>
      </w:pPr>
      <w:r w:rsidRPr="00092083">
        <w:rPr>
          <w:rFonts w:ascii="Palatino Linotype" w:hAnsi="Palatino Linotype"/>
        </w:rPr>
        <w:t>Καλέ μου Ανδρέα, αιωνία και αγαθή ας είναι η μνήμη σου!</w:t>
      </w:r>
    </w:p>
    <w:p w:rsidR="00092083" w:rsidRPr="00092083" w:rsidRDefault="00092083" w:rsidP="00092083">
      <w:pPr>
        <w:pStyle w:val="NormalWeb"/>
        <w:rPr>
          <w:rFonts w:ascii="Palatino Linotype" w:hAnsi="Palatino Linotype"/>
        </w:rPr>
      </w:pPr>
      <w:r>
        <w:rPr>
          <w:rFonts w:ascii="Palatino Linotype" w:hAnsi="Palatino Linotype"/>
        </w:rPr>
        <w:t>Φρίξος</w:t>
      </w:r>
      <w:r>
        <w:rPr>
          <w:rFonts w:ascii="Palatino Linotype" w:hAnsi="Palatino Linotype"/>
          <w:lang w:val="en-US"/>
        </w:rPr>
        <w:t xml:space="preserve"> </w:t>
      </w:r>
      <w:r w:rsidRPr="00092083">
        <w:rPr>
          <w:rFonts w:ascii="Palatino Linotype" w:hAnsi="Palatino Linotype"/>
        </w:rPr>
        <w:t>Γ. Κλεάνθους</w:t>
      </w:r>
      <w:r w:rsidRPr="00092083">
        <w:rPr>
          <w:rFonts w:ascii="Palatino Linotype" w:hAnsi="Palatino Linotype"/>
        </w:rPr>
        <w:br/>
        <w:t>16 Αυγούστου 2013.</w:t>
      </w:r>
    </w:p>
    <w:p w:rsidR="00232D14" w:rsidRPr="00092083" w:rsidRDefault="00232D14" w:rsidP="00092083">
      <w:pPr>
        <w:rPr>
          <w:rFonts w:ascii="Palatino Linotype" w:hAnsi="Palatino Linotype"/>
          <w:sz w:val="24"/>
          <w:szCs w:val="24"/>
        </w:rPr>
      </w:pPr>
      <w:bookmarkStart w:id="0" w:name="_GoBack"/>
      <w:bookmarkEnd w:id="0"/>
    </w:p>
    <w:sectPr w:rsidR="00232D14" w:rsidRPr="000920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83"/>
    <w:rsid w:val="00092083"/>
    <w:rsid w:val="00232D1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083"/>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Strong">
    <w:name w:val="Strong"/>
    <w:basedOn w:val="DefaultParagraphFont"/>
    <w:uiPriority w:val="22"/>
    <w:qFormat/>
    <w:rsid w:val="00092083"/>
    <w:rPr>
      <w:b/>
      <w:bCs/>
    </w:rPr>
  </w:style>
  <w:style w:type="character" w:styleId="Hyperlink">
    <w:name w:val="Hyperlink"/>
    <w:basedOn w:val="DefaultParagraphFont"/>
    <w:uiPriority w:val="99"/>
    <w:semiHidden/>
    <w:unhideWhenUsed/>
    <w:rsid w:val="000920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083"/>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Strong">
    <w:name w:val="Strong"/>
    <w:basedOn w:val="DefaultParagraphFont"/>
    <w:uiPriority w:val="22"/>
    <w:qFormat/>
    <w:rsid w:val="00092083"/>
    <w:rPr>
      <w:b/>
      <w:bCs/>
    </w:rPr>
  </w:style>
  <w:style w:type="character" w:styleId="Hyperlink">
    <w:name w:val="Hyperlink"/>
    <w:basedOn w:val="DefaultParagraphFont"/>
    <w:uiPriority w:val="99"/>
    <w:semiHidden/>
    <w:unhideWhenUsed/>
    <w:rsid w:val="000920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399620">
      <w:bodyDiv w:val="1"/>
      <w:marLeft w:val="0"/>
      <w:marRight w:val="0"/>
      <w:marTop w:val="0"/>
      <w:marBottom w:val="0"/>
      <w:divBdr>
        <w:top w:val="none" w:sz="0" w:space="0" w:color="auto"/>
        <w:left w:val="none" w:sz="0" w:space="0" w:color="auto"/>
        <w:bottom w:val="none" w:sz="0" w:space="0" w:color="auto"/>
        <w:right w:val="none" w:sz="0" w:space="0" w:color="auto"/>
      </w:divBdr>
      <w:divsChild>
        <w:div w:id="433670544">
          <w:marLeft w:val="0"/>
          <w:marRight w:val="0"/>
          <w:marTop w:val="0"/>
          <w:marBottom w:val="0"/>
          <w:divBdr>
            <w:top w:val="none" w:sz="0" w:space="0" w:color="auto"/>
            <w:left w:val="none" w:sz="0" w:space="0" w:color="auto"/>
            <w:bottom w:val="none" w:sz="0" w:space="0" w:color="auto"/>
            <w:right w:val="none" w:sz="0" w:space="0" w:color="auto"/>
          </w:divBdr>
          <w:divsChild>
            <w:div w:id="1073045872">
              <w:marLeft w:val="0"/>
              <w:marRight w:val="0"/>
              <w:marTop w:val="0"/>
              <w:marBottom w:val="0"/>
              <w:divBdr>
                <w:top w:val="none" w:sz="0" w:space="0" w:color="auto"/>
                <w:left w:val="none" w:sz="0" w:space="0" w:color="auto"/>
                <w:bottom w:val="none" w:sz="0" w:space="0" w:color="auto"/>
                <w:right w:val="none" w:sz="0" w:space="0" w:color="auto"/>
              </w:divBdr>
              <w:divsChild>
                <w:div w:id="747383929">
                  <w:marLeft w:val="0"/>
                  <w:marRight w:val="0"/>
                  <w:marTop w:val="0"/>
                  <w:marBottom w:val="0"/>
                  <w:divBdr>
                    <w:top w:val="none" w:sz="0" w:space="0" w:color="auto"/>
                    <w:left w:val="none" w:sz="0" w:space="0" w:color="auto"/>
                    <w:bottom w:val="none" w:sz="0" w:space="0" w:color="auto"/>
                    <w:right w:val="none" w:sz="0" w:space="0" w:color="auto"/>
                  </w:divBdr>
                  <w:divsChild>
                    <w:div w:id="5959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1737</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2013-08-20T09:54:00Z</dcterms:created>
  <dcterms:modified xsi:type="dcterms:W3CDTF">2013-08-20T09:56:00Z</dcterms:modified>
</cp:coreProperties>
</file>